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98" w:rsidRDefault="00DE6B98" w:rsidP="00DE6B98">
      <w:pPr>
        <w:ind w:firstLine="698"/>
        <w:jc w:val="right"/>
      </w:pPr>
      <w:bookmarkStart w:id="0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0"/>
    <w:p w:rsidR="00DE6B98" w:rsidRDefault="00DE6B98" w:rsidP="00DE6B98"/>
    <w:p w:rsidR="00DE6B98" w:rsidRDefault="00DE6B98" w:rsidP="00DE6B98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DE6B98" w:rsidRDefault="00DE6B98" w:rsidP="00DE6B98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E6B98" w:rsidRDefault="00DE6B98" w:rsidP="00DE6B98">
      <w:pPr>
        <w:pStyle w:val="a5"/>
      </w:pPr>
      <w:r>
        <w:t xml:space="preserve">См. </w:t>
      </w:r>
      <w:hyperlink r:id="rId5" w:history="1">
        <w:r>
          <w:rPr>
            <w:rStyle w:val="a4"/>
          </w:rPr>
          <w:t>Сравнительную таблицу</w:t>
        </w:r>
      </w:hyperlink>
      <w:r>
        <w:t xml:space="preserve"> настоящего минимального ассортимента и </w:t>
      </w:r>
      <w:hyperlink r:id="rId6" w:history="1">
        <w:r>
          <w:rPr>
            <w:rStyle w:val="a4"/>
          </w:rPr>
          <w:t>минимального ассортимента</w:t>
        </w:r>
      </w:hyperlink>
      <w:r>
        <w:t xml:space="preserve">, утвержденного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 г. N 2323-р</w:t>
      </w:r>
    </w:p>
    <w:p w:rsidR="00DE6B98" w:rsidRDefault="00DE6B98" w:rsidP="00DE6B98">
      <w:pPr>
        <w:pStyle w:val="a5"/>
      </w:pPr>
    </w:p>
    <w:p w:rsidR="00DE6B98" w:rsidRDefault="00DE6B98" w:rsidP="00DE6B98">
      <w:pPr>
        <w:pStyle w:val="1"/>
      </w:pPr>
      <w:bookmarkStart w:id="1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1"/>
    <w:p w:rsidR="00DE6B98" w:rsidRDefault="00DE6B98" w:rsidP="00DE6B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Лекарственные формы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</w:t>
            </w:r>
          </w:p>
          <w:p w:rsidR="00DE6B98" w:rsidRDefault="00DE6B98" w:rsidP="00345FD9">
            <w:pPr>
              <w:pStyle w:val="a7"/>
            </w:pPr>
            <w:r>
              <w:t>или 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 xml:space="preserve">другие 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lastRenderedPageBreak/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lastRenderedPageBreak/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суппозитории ректальные;</w:t>
            </w:r>
          </w:p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</w:t>
            </w:r>
          </w:p>
          <w:p w:rsidR="00DE6B98" w:rsidRDefault="00DE6B98" w:rsidP="00345FD9">
            <w:pPr>
              <w:pStyle w:val="a7"/>
            </w:pPr>
            <w:r>
              <w:t>или 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 или порошок для приема внутрь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lastRenderedPageBreak/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 или 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драже</w:t>
            </w:r>
          </w:p>
          <w:p w:rsidR="00DE6B98" w:rsidRDefault="00DE6B98" w:rsidP="00345FD9">
            <w:pPr>
              <w:pStyle w:val="a7"/>
            </w:pPr>
            <w:r>
              <w:t>или 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</w:t>
            </w:r>
          </w:p>
          <w:p w:rsidR="00DE6B98" w:rsidRDefault="00DE6B98" w:rsidP="00345FD9">
            <w:pPr>
              <w:pStyle w:val="a7"/>
            </w:pPr>
            <w:r>
              <w:t>или 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аэрозоль или спрей подъязычный дозированный;</w:t>
            </w:r>
          </w:p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</w:t>
            </w:r>
          </w:p>
          <w:p w:rsidR="00DE6B98" w:rsidRDefault="00DE6B98" w:rsidP="00345FD9">
            <w:pPr>
              <w:pStyle w:val="a7"/>
            </w:pPr>
            <w:r>
              <w:t>или 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 xml:space="preserve">селективные блокаторы кальциевых каналов с преимущественным </w:t>
            </w:r>
            <w:r>
              <w:lastRenderedPageBreak/>
              <w:t>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lastRenderedPageBreak/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средства, действующие</w:t>
            </w:r>
          </w:p>
          <w:p w:rsidR="00DE6B98" w:rsidRDefault="00DE6B98" w:rsidP="00345FD9">
            <w:pPr>
              <w:pStyle w:val="a7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таблетки, покрытые оболочкой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капсулы,</w:t>
            </w:r>
          </w:p>
          <w:p w:rsidR="00DE6B98" w:rsidRDefault="00DE6B98" w:rsidP="00345FD9">
            <w:pPr>
              <w:pStyle w:val="a7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гель вагинальный,</w:t>
            </w:r>
          </w:p>
          <w:p w:rsidR="00DE6B98" w:rsidRDefault="00DE6B98" w:rsidP="00345FD9">
            <w:pPr>
              <w:pStyle w:val="a7"/>
            </w:pPr>
            <w:r>
              <w:t>или таблетки вагинальные,</w:t>
            </w:r>
          </w:p>
          <w:p w:rsidR="00DE6B98" w:rsidRDefault="00DE6B98" w:rsidP="00345FD9">
            <w:pPr>
              <w:pStyle w:val="a7"/>
            </w:pPr>
            <w:r>
              <w:lastRenderedPageBreak/>
              <w:t>или суппозитории вагинальные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lastRenderedPageBreak/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крем для наружного применения или мазь для наружного применения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 или 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 или таблетки;</w:t>
            </w:r>
          </w:p>
          <w:p w:rsidR="00DE6B98" w:rsidRDefault="00DE6B98" w:rsidP="00345FD9">
            <w:pPr>
              <w:pStyle w:val="a7"/>
            </w:pPr>
            <w:r>
              <w:t>порошок для приготовления суспензии для приема внутрь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суспензия для приема внутрь;</w:t>
            </w:r>
          </w:p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lastRenderedPageBreak/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капли глазные</w:t>
            </w:r>
          </w:p>
          <w:p w:rsidR="00DE6B98" w:rsidRDefault="00DE6B98" w:rsidP="00345FD9">
            <w:pPr>
              <w:pStyle w:val="a7"/>
            </w:pPr>
            <w:r>
              <w:t>или капли глазные и ушные;</w:t>
            </w:r>
          </w:p>
          <w:p w:rsidR="00DE6B98" w:rsidRDefault="00DE6B98" w:rsidP="00345FD9">
            <w:pPr>
              <w:pStyle w:val="a7"/>
            </w:pPr>
            <w:r>
              <w:t>капли ушные;</w:t>
            </w:r>
          </w:p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имидазолилэтанамид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 или 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капли глазные;</w:t>
            </w:r>
          </w:p>
          <w:p w:rsidR="00DE6B98" w:rsidRDefault="00DE6B98" w:rsidP="00345FD9">
            <w:pPr>
              <w:pStyle w:val="a7"/>
            </w:pPr>
            <w:r>
              <w:t>суппозитории ректальные;</w:t>
            </w:r>
          </w:p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 или таблетки;</w:t>
            </w:r>
          </w:p>
          <w:p w:rsidR="00DE6B98" w:rsidRDefault="00DE6B98" w:rsidP="00345FD9">
            <w:pPr>
              <w:pStyle w:val="a7"/>
            </w:pPr>
            <w:r>
              <w:t>суспензия для приема внутрь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lastRenderedPageBreak/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сироп или суспензия для приема внутрь;</w:t>
            </w:r>
          </w:p>
          <w:p w:rsidR="00DE6B98" w:rsidRDefault="00DE6B98" w:rsidP="00345FD9">
            <w:pPr>
              <w:pStyle w:val="a7"/>
            </w:pPr>
            <w:r>
              <w:t>сироп (для детей) или суспензия для приема внутрь (для детей);</w:t>
            </w:r>
          </w:p>
          <w:p w:rsidR="00DE6B98" w:rsidRDefault="00DE6B98" w:rsidP="00345FD9">
            <w:pPr>
              <w:pStyle w:val="a7"/>
            </w:pPr>
            <w:r>
              <w:t>суппозитории ректальные;</w:t>
            </w:r>
          </w:p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аэрозоль для ингаляций дозированный или раствор для ингаляций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аэрозоль для ингаляций дозированный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lastRenderedPageBreak/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сироп;</w:t>
            </w:r>
          </w:p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мазь глазная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капли глазные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капли глазные</w:t>
            </w:r>
          </w:p>
        </w:tc>
      </w:tr>
    </w:tbl>
    <w:p w:rsidR="00DE6B98" w:rsidRDefault="00DE6B98" w:rsidP="00DE6B98"/>
    <w:p w:rsidR="00DE6B98" w:rsidRDefault="00DE6B98" w:rsidP="00DE6B98">
      <w:pPr>
        <w:pStyle w:val="1"/>
      </w:pPr>
      <w:bookmarkStart w:id="2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2"/>
    <w:p w:rsidR="00DE6B98" w:rsidRDefault="00DE6B98" w:rsidP="00DE6B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Лекарственные формы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lastRenderedPageBreak/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суппозитории ректальные;</w:t>
            </w:r>
          </w:p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 или 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lastRenderedPageBreak/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</w:t>
            </w:r>
          </w:p>
          <w:p w:rsidR="00DE6B98" w:rsidRDefault="00DE6B98" w:rsidP="00345FD9">
            <w:pPr>
              <w:pStyle w:val="a7"/>
            </w:pPr>
            <w:r>
              <w:t>или порошок для приема внутрь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</w:t>
            </w:r>
          </w:p>
          <w:p w:rsidR="00DE6B98" w:rsidRDefault="00DE6B98" w:rsidP="00345FD9">
            <w:pPr>
              <w:pStyle w:val="a7"/>
            </w:pPr>
            <w:r>
              <w:t>или 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драже</w:t>
            </w:r>
          </w:p>
          <w:p w:rsidR="00DE6B98" w:rsidRDefault="00DE6B98" w:rsidP="00345FD9">
            <w:pPr>
              <w:pStyle w:val="a7"/>
            </w:pPr>
            <w:r>
              <w:t>или 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спрей подъязычный дозированный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гель вагинальный,</w:t>
            </w:r>
          </w:p>
          <w:p w:rsidR="00DE6B98" w:rsidRDefault="00DE6B98" w:rsidP="00345FD9">
            <w:pPr>
              <w:pStyle w:val="a7"/>
            </w:pPr>
            <w:r>
              <w:t>или таблетки вагинальные,</w:t>
            </w:r>
          </w:p>
          <w:p w:rsidR="00DE6B98" w:rsidRDefault="00DE6B98" w:rsidP="00345FD9">
            <w:pPr>
              <w:pStyle w:val="a7"/>
            </w:pPr>
            <w:r>
              <w:lastRenderedPageBreak/>
              <w:t>или суппозитории вагинальные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lastRenderedPageBreak/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крем для наружного применения или мазь для наружного применения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 или 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капли глазные;</w:t>
            </w:r>
          </w:p>
          <w:p w:rsidR="00DE6B98" w:rsidRDefault="00DE6B98" w:rsidP="00345FD9">
            <w:pPr>
              <w:pStyle w:val="a7"/>
            </w:pPr>
            <w:r>
              <w:t>суппозитории ректальные;</w:t>
            </w:r>
          </w:p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капсулы</w:t>
            </w:r>
          </w:p>
          <w:p w:rsidR="00DE6B98" w:rsidRDefault="00DE6B98" w:rsidP="00345FD9">
            <w:pPr>
              <w:pStyle w:val="a7"/>
            </w:pPr>
            <w:r>
              <w:t>или таблетки;</w:t>
            </w:r>
          </w:p>
          <w:p w:rsidR="00DE6B98" w:rsidRDefault="00DE6B98" w:rsidP="00345FD9">
            <w:pPr>
              <w:pStyle w:val="a7"/>
            </w:pPr>
            <w:r>
              <w:t>суспензия для приема внутрь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lastRenderedPageBreak/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сироп или суспензия для приема внутрь;</w:t>
            </w:r>
          </w:p>
          <w:p w:rsidR="00DE6B98" w:rsidRDefault="00DE6B98" w:rsidP="00345FD9">
            <w:pPr>
              <w:pStyle w:val="a7"/>
            </w:pPr>
            <w:r>
              <w:t>сироп (для детей) или суспензия для приема внутрь (для детей);</w:t>
            </w:r>
          </w:p>
          <w:p w:rsidR="00DE6B98" w:rsidRDefault="00DE6B98" w:rsidP="00345FD9">
            <w:pPr>
              <w:pStyle w:val="a7"/>
            </w:pPr>
            <w:r>
              <w:t>суппозитории ректальные;</w:t>
            </w:r>
          </w:p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гранулы для приготовления раствора для приема внутрь</w:t>
            </w:r>
          </w:p>
          <w:p w:rsidR="00DE6B98" w:rsidRDefault="00DE6B98" w:rsidP="00345FD9">
            <w:pPr>
              <w:pStyle w:val="a7"/>
            </w:pPr>
            <w:r>
              <w:t>или порошок для приготовления раствора для приема внутрь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сироп для приема внутрь;</w:t>
            </w:r>
          </w:p>
          <w:p w:rsidR="00DE6B98" w:rsidRDefault="00DE6B98" w:rsidP="00345FD9">
            <w:pPr>
              <w:pStyle w:val="a7"/>
            </w:pPr>
            <w:r>
              <w:t>таблетки</w:t>
            </w: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</w:pPr>
          </w:p>
        </w:tc>
      </w:tr>
      <w:tr w:rsidR="00DE6B98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6"/>
              <w:jc w:val="center"/>
            </w:pPr>
            <w:r>
              <w:t>S01AA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тетрациклин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DE6B98" w:rsidRDefault="00DE6B98" w:rsidP="00345FD9">
            <w:pPr>
              <w:pStyle w:val="a7"/>
            </w:pPr>
            <w:r>
              <w:t>мазь глазная</w:t>
            </w:r>
          </w:p>
        </w:tc>
      </w:tr>
    </w:tbl>
    <w:p w:rsidR="00DE6B98" w:rsidRDefault="00DE6B98" w:rsidP="00DE6B98"/>
    <w:p w:rsidR="00E72E33" w:rsidRDefault="00E72E33">
      <w:bookmarkStart w:id="3" w:name="_GoBack"/>
      <w:bookmarkEnd w:id="3"/>
    </w:p>
    <w:sectPr w:rsidR="00E72E33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8"/>
    <w:rsid w:val="00DE6B98"/>
    <w:rsid w:val="00E72E33"/>
    <w:rsid w:val="00E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6B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6B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E6B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E6B98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E6B9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E6B98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6B9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6B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6B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E6B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E6B98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E6B9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E6B98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6B9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695840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695840&amp;sub=4000" TargetMode="External"/><Relationship Id="rId5" Type="http://schemas.openxmlformats.org/officeDocument/2006/relationships/hyperlink" Target="http://ivo.garant.ru/document?id=77569973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1883</Words>
  <Characters>10736</Characters>
  <Application>Microsoft Office Word</Application>
  <DocSecurity>0</DocSecurity>
  <Lines>89</Lines>
  <Paragraphs>25</Paragraphs>
  <ScaleCrop>false</ScaleCrop>
  <Company>diakov.net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Пузыня</dc:creator>
  <cp:lastModifiedBy>Екатерина Пузыня</cp:lastModifiedBy>
  <cp:revision>1</cp:revision>
  <dcterms:created xsi:type="dcterms:W3CDTF">2019-06-07T09:41:00Z</dcterms:created>
  <dcterms:modified xsi:type="dcterms:W3CDTF">2019-06-07T09:41:00Z</dcterms:modified>
</cp:coreProperties>
</file>