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B5" w:rsidRPr="007E0914" w:rsidRDefault="005B5EB5" w:rsidP="005B5EB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ru-RU"/>
        </w:rPr>
      </w:pPr>
      <w:r w:rsidRPr="007E0914"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ru-RU"/>
        </w:rPr>
        <w:t>Правила подготовки к диагностическим исследованиям</w:t>
      </w:r>
    </w:p>
    <w:p w:rsidR="005B5EB5" w:rsidRPr="007E0914" w:rsidRDefault="005B5EB5" w:rsidP="005B5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Для наиболее точного диагностирования заболеваний недостаточно самого 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 могут быть значительно искажены.</w:t>
      </w:r>
    </w:p>
    <w:p w:rsidR="005B5EB5" w:rsidRPr="007E0914" w:rsidRDefault="005B5EB5" w:rsidP="005B5EB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38"/>
          <w:szCs w:val="38"/>
          <w:lang w:eastAsia="ru-RU"/>
        </w:rPr>
      </w:pPr>
      <w:r w:rsidRPr="007E0914">
        <w:rPr>
          <w:rFonts w:ascii="Times New Roman" w:eastAsia="Times New Roman" w:hAnsi="Times New Roman" w:cs="Times New Roman"/>
          <w:color w:val="444444"/>
          <w:sz w:val="38"/>
          <w:szCs w:val="38"/>
          <w:lang w:eastAsia="ru-RU"/>
        </w:rPr>
        <w:t>Анализ Крови</w:t>
      </w:r>
    </w:p>
    <w:p w:rsidR="005B5EB5" w:rsidRPr="007E0914" w:rsidRDefault="005B5EB5" w:rsidP="007E0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Для исследования крови более всего подходят утренние часы</w:t>
      </w:r>
      <w:r w:rsid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p w:rsidR="005B5EB5" w:rsidRPr="007E0914" w:rsidRDefault="005B5EB5" w:rsidP="005B5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Для большинства исследований кровь берется строго натощак. Можно пить воду.</w:t>
      </w:r>
    </w:p>
    <w:p w:rsidR="005B5EB5" w:rsidRPr="007E0914" w:rsidRDefault="005B5EB5" w:rsidP="005B5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Рекомендуются следующие промежутки времени после последнего приема пищи:</w:t>
      </w:r>
    </w:p>
    <w:p w:rsidR="005B5EB5" w:rsidRPr="007E0914" w:rsidRDefault="005B5EB5" w:rsidP="005B5E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для общего анализа крови не менее 3-х часов;</w:t>
      </w:r>
    </w:p>
    <w:p w:rsidR="005B5EB5" w:rsidRPr="007E0914" w:rsidRDefault="005B5EB5" w:rsidP="005B5E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для биохимического анализа крови желательно не есть 12-14 часов (но не менее 8 часов).</w:t>
      </w:r>
    </w:p>
    <w:p w:rsidR="005B5EB5" w:rsidRPr="007E0914" w:rsidRDefault="005B5EB5" w:rsidP="007E0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 </w:t>
      </w:r>
    </w:p>
    <w:p w:rsidR="005B5EB5" w:rsidRPr="007E0914" w:rsidRDefault="005B5EB5" w:rsidP="005B5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5B5EB5" w:rsidRPr="007E0914" w:rsidRDefault="005B5EB5" w:rsidP="005B5EB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38"/>
          <w:szCs w:val="38"/>
          <w:lang w:eastAsia="ru-RU"/>
        </w:rPr>
      </w:pPr>
      <w:r w:rsidRPr="007E0914">
        <w:rPr>
          <w:rFonts w:ascii="Times New Roman" w:eastAsia="Times New Roman" w:hAnsi="Times New Roman" w:cs="Times New Roman"/>
          <w:color w:val="444444"/>
          <w:sz w:val="38"/>
          <w:szCs w:val="38"/>
          <w:lang w:eastAsia="ru-RU"/>
        </w:rPr>
        <w:t>Анализ Мочи</w:t>
      </w:r>
    </w:p>
    <w:p w:rsidR="005B5EB5" w:rsidRPr="007E0914" w:rsidRDefault="005B5EB5" w:rsidP="005B5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0914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Общеклинический анализ мочи:</w:t>
      </w:r>
    </w:p>
    <w:p w:rsidR="005B5EB5" w:rsidRPr="007E0914" w:rsidRDefault="005B5EB5" w:rsidP="005B5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Собирается только утренняя моча, взятая в середине мочеиспускания, утренняя порция мочи: сбор производится сразу после подъема с постели, предыдущее мочеиспускание было не позже, чем в 2 часа ночи, перед сбором анализа мочи проводится тщательный туалет наружных половых органов, в специальный контейнер   с крышкой собирают 10 мл мочи снабжают  направлением собранную мочу  сразу направляют в лабораторию, хранение мочи в холодильнике допускается</w:t>
      </w:r>
      <w:proofErr w:type="gramEnd"/>
      <w:r w:rsidRP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при t 2-4 C, но не более 1,5 часов.</w:t>
      </w:r>
    </w:p>
    <w:p w:rsidR="005B5EB5" w:rsidRPr="007E0914" w:rsidRDefault="005B5EB5" w:rsidP="005B5EB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38"/>
          <w:szCs w:val="38"/>
          <w:lang w:eastAsia="ru-RU"/>
        </w:rPr>
      </w:pPr>
      <w:r w:rsidRPr="007E0914">
        <w:rPr>
          <w:rFonts w:ascii="Times New Roman" w:eastAsia="Times New Roman" w:hAnsi="Times New Roman" w:cs="Times New Roman"/>
          <w:color w:val="444444"/>
          <w:sz w:val="38"/>
          <w:szCs w:val="38"/>
          <w:lang w:eastAsia="ru-RU"/>
        </w:rPr>
        <w:t>Анализ Кала</w:t>
      </w:r>
    </w:p>
    <w:p w:rsidR="005B5EB5" w:rsidRPr="007E0914" w:rsidRDefault="005B5EB5" w:rsidP="005B5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тракта,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- кал не должен содержать посторонних примесей, таких как моча, дезинфицирующие вещества и др.; - подготовить чистую емкость для кала; - содержимое утреннего кала из 3-х точек собирается в контейнер и доставляется в лабораторию в течение 2-х часов.</w:t>
      </w:r>
    </w:p>
    <w:p w:rsidR="005B5EB5" w:rsidRPr="007E0914" w:rsidRDefault="005B5EB5" w:rsidP="005B5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0914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Анализ кала на выявление глистных инвазий</w:t>
      </w:r>
    </w:p>
    <w:p w:rsidR="005B5EB5" w:rsidRPr="007E0914" w:rsidRDefault="005B5EB5" w:rsidP="005B5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течени</w:t>
      </w:r>
      <w:proofErr w:type="gramStart"/>
      <w:r w:rsidRP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</w:t>
      </w:r>
      <w:proofErr w:type="gramEnd"/>
      <w:r w:rsidRP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792D8E" w:rsidRPr="007E0914" w:rsidRDefault="00792D8E" w:rsidP="00792D8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38"/>
          <w:szCs w:val="38"/>
          <w:lang w:eastAsia="ru-RU"/>
        </w:rPr>
      </w:pPr>
      <w:r w:rsidRPr="007E0914">
        <w:rPr>
          <w:rFonts w:ascii="Times New Roman" w:eastAsia="Times New Roman" w:hAnsi="Times New Roman" w:cs="Times New Roman"/>
          <w:color w:val="444444"/>
          <w:sz w:val="38"/>
          <w:szCs w:val="38"/>
          <w:lang w:eastAsia="ru-RU"/>
        </w:rPr>
        <w:t>Анализ на энтеробиоз</w:t>
      </w:r>
    </w:p>
    <w:p w:rsidR="00792D8E" w:rsidRPr="007E0914" w:rsidRDefault="00792D8E" w:rsidP="00792D8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38"/>
          <w:szCs w:val="38"/>
          <w:lang w:eastAsia="ru-RU"/>
        </w:rPr>
      </w:pPr>
      <w:r w:rsidRP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Все гигиенические процедуры проделываются заранее, вечером.</w:t>
      </w:r>
      <w:r w:rsidR="007E0914" w:rsidRP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Анализ проводят утром до утренней дефекации, до проведения утренних гигиенических процедур.</w:t>
      </w:r>
    </w:p>
    <w:p w:rsidR="00792D8E" w:rsidRDefault="00792D8E" w:rsidP="005B5E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8F441F" w:rsidRDefault="008F441F"/>
    <w:p w:rsidR="007E0914" w:rsidRDefault="007E0914"/>
    <w:p w:rsidR="007E0914" w:rsidRPr="007E0914" w:rsidRDefault="00FE77A5" w:rsidP="007E091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8"/>
          <w:szCs w:val="38"/>
          <w:lang w:eastAsia="ru-RU"/>
        </w:rPr>
        <w:t xml:space="preserve">Электроэнцефалография и электроэнцефалография </w:t>
      </w:r>
      <w:r w:rsidR="007E0914">
        <w:rPr>
          <w:rFonts w:ascii="Times New Roman" w:eastAsia="Times New Roman" w:hAnsi="Times New Roman" w:cs="Times New Roman"/>
          <w:color w:val="444444"/>
          <w:sz w:val="38"/>
          <w:szCs w:val="38"/>
          <w:lang w:eastAsia="ru-RU"/>
        </w:rPr>
        <w:t>с д</w:t>
      </w:r>
      <w:bookmarkStart w:id="0" w:name="_GoBack"/>
      <w:bookmarkEnd w:id="0"/>
      <w:r w:rsidR="007E0914">
        <w:rPr>
          <w:rFonts w:ascii="Times New Roman" w:eastAsia="Times New Roman" w:hAnsi="Times New Roman" w:cs="Times New Roman"/>
          <w:color w:val="444444"/>
          <w:sz w:val="38"/>
          <w:szCs w:val="38"/>
          <w:lang w:eastAsia="ru-RU"/>
        </w:rPr>
        <w:t>епривацией сна</w:t>
      </w:r>
    </w:p>
    <w:p w:rsidR="007E0914" w:rsidRDefault="007E0914" w:rsidP="007E091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Подготовка:</w:t>
      </w:r>
    </w:p>
    <w:p w:rsidR="007E0914" w:rsidRDefault="007E0914" w:rsidP="007E0914">
      <w:pPr>
        <w:pStyle w:val="a3"/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</w:pPr>
      <w:r>
        <w:t>Вымыть голову и не пользоваться муссами, пенками.</w:t>
      </w:r>
    </w:p>
    <w:p w:rsidR="007E0914" w:rsidRDefault="00FE77A5" w:rsidP="007E0914">
      <w:pPr>
        <w:pStyle w:val="a3"/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</w:pPr>
      <w:r>
        <w:t>Для обследования ЭЭГ с депривацией сна д</w:t>
      </w:r>
      <w:r w:rsidR="007E0914">
        <w:t xml:space="preserve">ля детей </w:t>
      </w:r>
      <w:proofErr w:type="gramStart"/>
      <w:r w:rsidR="007E0914">
        <w:t>рекомендованная</w:t>
      </w:r>
      <w:proofErr w:type="gramEnd"/>
      <w:r w:rsidR="007E0914">
        <w:t xml:space="preserve"> депривация составляет 4 – 6 часов (разбудить ребенка и не давать спать до процедуры). </w:t>
      </w:r>
    </w:p>
    <w:p w:rsidR="007E0914" w:rsidRDefault="007E0914" w:rsidP="007E091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8"/>
          <w:szCs w:val="38"/>
          <w:lang w:eastAsia="ru-RU"/>
        </w:rPr>
        <w:t xml:space="preserve">УЗДГ </w:t>
      </w:r>
    </w:p>
    <w:p w:rsidR="00FE77A5" w:rsidRPr="007E0914" w:rsidRDefault="00FE77A5" w:rsidP="00FE77A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Подготовка к процедурам в условиях санатория обеспечивается медицинским персоналом санатория</w:t>
      </w:r>
      <w:r w:rsidRPr="007E0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p w:rsidR="00FE77A5" w:rsidRPr="007E0914" w:rsidRDefault="00FE77A5" w:rsidP="007E0914">
      <w:pPr>
        <w:shd w:val="clear" w:color="auto" w:fill="FFFFFF"/>
        <w:spacing w:before="300" w:after="150" w:line="240" w:lineRule="auto"/>
        <w:outlineLvl w:val="1"/>
      </w:pPr>
    </w:p>
    <w:sectPr w:rsidR="00FE77A5" w:rsidRPr="007E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46103"/>
    <w:multiLevelType w:val="hybridMultilevel"/>
    <w:tmpl w:val="E32A51E2"/>
    <w:lvl w:ilvl="0" w:tplc="AF0AAE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1212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C16E19"/>
    <w:multiLevelType w:val="multilevel"/>
    <w:tmpl w:val="F6BC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B5"/>
    <w:rsid w:val="005B5EB5"/>
    <w:rsid w:val="00792D8E"/>
    <w:rsid w:val="007E0914"/>
    <w:rsid w:val="008F441F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Главная медсестра</dc:creator>
  <cp:keywords/>
  <dc:description/>
  <cp:lastModifiedBy>Ольга</cp:lastModifiedBy>
  <cp:revision>4</cp:revision>
  <cp:lastPrinted>2019-06-10T12:05:00Z</cp:lastPrinted>
  <dcterms:created xsi:type="dcterms:W3CDTF">2019-06-10T11:17:00Z</dcterms:created>
  <dcterms:modified xsi:type="dcterms:W3CDTF">2019-06-10T12:05:00Z</dcterms:modified>
</cp:coreProperties>
</file>